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B2" w:rsidRPr="00FF04B2" w:rsidRDefault="00FF04B2" w:rsidP="00FF04B2">
      <w:pPr>
        <w:rPr>
          <w:i/>
          <w:iCs/>
        </w:rPr>
      </w:pPr>
      <w:r w:rsidRPr="00FF04B2">
        <w:rPr>
          <w:b/>
          <w:bCs/>
          <w:i/>
          <w:iCs/>
        </w:rPr>
        <w:t>RODO (obowiązek informacyjny):</w:t>
      </w:r>
      <w:r w:rsidRPr="00FF04B2">
        <w:rPr>
          <w:i/>
          <w:iCs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administratorem Pani/Pana danych osobowych jest Dyrektor Wigierskiego Parku Narodowego; 16-402 Suwałki; Krzywe 82.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 xml:space="preserve">Inspektorem ochrony danych osobowych w Wigierskim Parku Narodowym jest pan Adam Piotr Bogusz kontakt adres e-mail: </w:t>
      </w:r>
      <w:hyperlink r:id="rId5" w:history="1">
        <w:r w:rsidRPr="00FF04B2">
          <w:rPr>
            <w:rStyle w:val="Hipercze"/>
            <w:i/>
            <w:iCs/>
          </w:rPr>
          <w:t>iod@wigry.org.pl</w:t>
        </w:r>
      </w:hyperlink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Pani/Pana dane osobowe przetwarzane będą na podstawie art. 6 ust. 1 lit. c RODO w celu związanym z postępowaniem o udzielenie zamówienia publicznego dotyczącego………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Odbiorcami Pani/Pana danych osobowych będą osoby lub podmioty, którym</w:t>
      </w:r>
      <w:r w:rsidRPr="00FF04B2">
        <w:rPr>
          <w:i/>
          <w:iCs/>
        </w:rPr>
        <w:br/>
        <w:t>udostępniona zostanie dokumentacja postępowania w oparciu o art. 18 oraz art. 74 ust.</w:t>
      </w:r>
      <w:r w:rsidRPr="00FF04B2">
        <w:rPr>
          <w:i/>
          <w:iCs/>
        </w:rPr>
        <w:br/>
        <w:t>1 ustawy z dnia 11 września 2019 r. – Prawo zamówień publicznych (</w:t>
      </w:r>
      <w:proofErr w:type="spellStart"/>
      <w:r w:rsidRPr="00FF04B2">
        <w:rPr>
          <w:i/>
          <w:iCs/>
        </w:rPr>
        <w:t>t.j</w:t>
      </w:r>
      <w:proofErr w:type="spellEnd"/>
      <w:r w:rsidRPr="00FF04B2">
        <w:rPr>
          <w:i/>
          <w:iCs/>
        </w:rPr>
        <w:t>. Dz. U. z 2021</w:t>
      </w:r>
      <w:r w:rsidRPr="00FF04B2">
        <w:rPr>
          <w:i/>
          <w:iCs/>
        </w:rPr>
        <w:br/>
        <w:t>, poz. 1129 ze zm.).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Pani/Pana dane osobowe nie będą przekazywane do państwa trzeciego.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Pani/Pana dane osobowe będą przechowywane, zgodnie z art. 78 ustawy Prawo zamówień publicznych, przez okres 4 lat od dnia zakończenia postępowania o udzielenie zamówienia, a jeżeli czas trwania umowy w sprawie zamówienia publicznego przekracza 4 lata, przechowywanie obejmuje cały okres trwania umowy.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Obowiązek podania przez Panią/Pana danych osobowych bezpośrednio Pani/Pana dotyczących jest wymogiem ustawowym określonym w przepisach ustawy Prawo zamówień publicznych. W przypadku nie podania danych niezbędnych do wypełnienia obowiązku prawnego ciążącego na administratorze, może on odmówić Pani/Panu udziału w postępowaniu o udzielenie zamówienia publicznego.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W odniesieniu do Pani/Pana danych osobowych decyzje nie będą podejmowane w sposób zautomatyzowany, stosowanie do art. 22 RODO;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Informujemy, iż w stosunku do danych osobowych, które Administrator przetwarza na podstawie Pani/Pana zgody ma Pani/Pan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p w:rsidR="00FF04B2" w:rsidRPr="00FF04B2" w:rsidRDefault="00FF04B2" w:rsidP="00FF04B2">
      <w:pPr>
        <w:numPr>
          <w:ilvl w:val="0"/>
          <w:numId w:val="1"/>
        </w:numPr>
        <w:rPr>
          <w:i/>
          <w:iCs/>
        </w:rPr>
      </w:pPr>
      <w:r w:rsidRPr="00FF04B2">
        <w:rPr>
          <w:i/>
          <w:iCs/>
        </w:rPr>
        <w:t>Posiada Pani/Pan:</w:t>
      </w:r>
    </w:p>
    <w:p w:rsidR="00FF04B2" w:rsidRPr="00FF04B2" w:rsidRDefault="00FF04B2" w:rsidP="00FF04B2">
      <w:pPr>
        <w:numPr>
          <w:ilvl w:val="0"/>
          <w:numId w:val="2"/>
        </w:numPr>
        <w:rPr>
          <w:i/>
          <w:iCs/>
        </w:rPr>
      </w:pPr>
      <w:r w:rsidRPr="00FF04B2">
        <w:rPr>
          <w:i/>
          <w:iCs/>
        </w:rPr>
        <w:t>na podstawie 15 RODO prawo dostępu do danych osobowych Pani/Pana</w:t>
      </w:r>
      <w:r w:rsidRPr="00FF04B2">
        <w:rPr>
          <w:i/>
          <w:iCs/>
        </w:rPr>
        <w:br/>
        <w:t>dotyczących;</w:t>
      </w:r>
    </w:p>
    <w:p w:rsidR="00FF04B2" w:rsidRPr="00FF04B2" w:rsidRDefault="00FF04B2" w:rsidP="00FF04B2">
      <w:pPr>
        <w:numPr>
          <w:ilvl w:val="0"/>
          <w:numId w:val="2"/>
        </w:numPr>
        <w:rPr>
          <w:i/>
          <w:iCs/>
        </w:rPr>
      </w:pPr>
      <w:r w:rsidRPr="00FF04B2">
        <w:rPr>
          <w:i/>
          <w:iCs/>
        </w:rPr>
        <w:t>na podstawie art. 16 RODO prawo do sprostowania Pani/Pana danych osobowych *;</w:t>
      </w:r>
    </w:p>
    <w:p w:rsidR="00FF04B2" w:rsidRPr="00FF04B2" w:rsidRDefault="00FF04B2" w:rsidP="00FF04B2">
      <w:pPr>
        <w:numPr>
          <w:ilvl w:val="0"/>
          <w:numId w:val="2"/>
        </w:numPr>
        <w:rPr>
          <w:i/>
          <w:iCs/>
        </w:rPr>
      </w:pPr>
      <w:r w:rsidRPr="00FF04B2">
        <w:rPr>
          <w:i/>
          <w:iCs/>
        </w:rPr>
        <w:t>na podstawie 18 RODO prawo żądania od administratora ograniczenia</w:t>
      </w:r>
      <w:r w:rsidRPr="00FF04B2">
        <w:rPr>
          <w:i/>
          <w:iCs/>
        </w:rPr>
        <w:br/>
        <w:t>przetwarzania danych osobowych z zastrzeżeniem przypadków, o których mowa w art. 18 ust. 2 RODO **;</w:t>
      </w:r>
    </w:p>
    <w:p w:rsidR="00FF04B2" w:rsidRPr="00FF04B2" w:rsidRDefault="00FF04B2" w:rsidP="00FF04B2">
      <w:pPr>
        <w:numPr>
          <w:ilvl w:val="0"/>
          <w:numId w:val="2"/>
        </w:numPr>
        <w:rPr>
          <w:i/>
          <w:iCs/>
        </w:rPr>
      </w:pPr>
      <w:r w:rsidRPr="00FF04B2">
        <w:rPr>
          <w:i/>
          <w:iCs/>
        </w:rPr>
        <w:lastRenderedPageBreak/>
        <w:t>prawo do wniesienia skargi do Prezesa Urzędu Ochrony Danych Osobowych (00-193 Warszawa ul. Stawki 2), gdy uzna Pani/Pan, że przetwarzanie danych osobowych Pani/Pana dotyczących narusza przepisy RODO.</w:t>
      </w:r>
    </w:p>
    <w:p w:rsidR="00FF04B2" w:rsidRPr="00FF04B2" w:rsidRDefault="00FF04B2" w:rsidP="00FF04B2">
      <w:pPr>
        <w:numPr>
          <w:ilvl w:val="0"/>
          <w:numId w:val="3"/>
        </w:numPr>
        <w:rPr>
          <w:i/>
          <w:iCs/>
        </w:rPr>
      </w:pPr>
      <w:r w:rsidRPr="00FF04B2">
        <w:rPr>
          <w:i/>
          <w:iCs/>
        </w:rPr>
        <w:t>Nie przysługuje Pani/Panu:</w:t>
      </w:r>
    </w:p>
    <w:p w:rsidR="00FF04B2" w:rsidRPr="00FF04B2" w:rsidRDefault="00FF04B2" w:rsidP="00FF04B2">
      <w:pPr>
        <w:numPr>
          <w:ilvl w:val="0"/>
          <w:numId w:val="4"/>
        </w:numPr>
        <w:rPr>
          <w:i/>
          <w:iCs/>
        </w:rPr>
      </w:pPr>
      <w:r w:rsidRPr="00FF04B2">
        <w:rPr>
          <w:i/>
          <w:iCs/>
        </w:rPr>
        <w:t>w związku z art. 17 ust. 3 lit. b, d lub e RODO prawo do usunięcia danych osobowych;</w:t>
      </w:r>
    </w:p>
    <w:p w:rsidR="00FF04B2" w:rsidRPr="00FF04B2" w:rsidRDefault="00FF04B2" w:rsidP="00FF04B2">
      <w:pPr>
        <w:numPr>
          <w:ilvl w:val="0"/>
          <w:numId w:val="4"/>
        </w:numPr>
        <w:rPr>
          <w:i/>
          <w:iCs/>
        </w:rPr>
      </w:pPr>
      <w:r w:rsidRPr="00FF04B2">
        <w:rPr>
          <w:i/>
          <w:iCs/>
        </w:rPr>
        <w:t>prawo do przenoszenia danych osobowych, o którym mowa w art. 20 RODO;</w:t>
      </w:r>
    </w:p>
    <w:p w:rsidR="00FF04B2" w:rsidRPr="00FF04B2" w:rsidRDefault="00FF04B2" w:rsidP="00FF04B2">
      <w:pPr>
        <w:numPr>
          <w:ilvl w:val="0"/>
          <w:numId w:val="4"/>
        </w:numPr>
        <w:rPr>
          <w:i/>
          <w:iCs/>
        </w:rPr>
      </w:pPr>
      <w:r w:rsidRPr="00FF04B2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FF04B2" w:rsidRPr="00FF04B2" w:rsidRDefault="00FF04B2" w:rsidP="00FF04B2">
      <w:pPr>
        <w:numPr>
          <w:ilvl w:val="0"/>
          <w:numId w:val="5"/>
        </w:numPr>
        <w:rPr>
          <w:i/>
          <w:iCs/>
        </w:rPr>
      </w:pPr>
      <w:r w:rsidRPr="00FF04B2">
        <w:rPr>
          <w:i/>
          <w:iCs/>
        </w:rPr>
        <w:t>W ramach prowadzonego przetargu Pani/Pana dane mogą być udostępnione jedynie w sytuacji, gdy zwróci się o to uprawniony organ w ramach prowadzonego przez siebie postępowania (np. policja, prokuratura, sąd).</w:t>
      </w:r>
    </w:p>
    <w:p w:rsidR="00FF04B2" w:rsidRPr="00FF04B2" w:rsidRDefault="00FF04B2" w:rsidP="00FF04B2">
      <w:pPr>
        <w:rPr>
          <w:i/>
          <w:iCs/>
        </w:rPr>
      </w:pPr>
      <w:r w:rsidRPr="00FF04B2">
        <w:rPr>
          <w:b/>
          <w:bCs/>
          <w:i/>
          <w:iCs/>
        </w:rPr>
        <w:t xml:space="preserve">RODO (ograniczenia stosowania): </w:t>
      </w:r>
      <w:r w:rsidRPr="00FF04B2">
        <w:rPr>
          <w:i/>
          <w:iCs/>
        </w:rPr>
        <w:t>* Wyjaśnienie: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załączników.</w:t>
      </w:r>
    </w:p>
    <w:p w:rsidR="00FF04B2" w:rsidRPr="00FF04B2" w:rsidRDefault="00FF04B2" w:rsidP="00FF04B2">
      <w:pPr>
        <w:rPr>
          <w:i/>
          <w:iCs/>
        </w:rPr>
      </w:pPr>
      <w:r w:rsidRPr="00FF04B2">
        <w:rPr>
          <w:i/>
          <w:iCs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 </w:t>
      </w:r>
    </w:p>
    <w:p w:rsidR="00857368" w:rsidRPr="00FF04B2" w:rsidRDefault="00857368" w:rsidP="00FF04B2">
      <w:bookmarkStart w:id="0" w:name="_GoBack"/>
      <w:bookmarkEnd w:id="0"/>
    </w:p>
    <w:sectPr w:rsidR="00857368" w:rsidRPr="00FF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A96"/>
    <w:multiLevelType w:val="multilevel"/>
    <w:tmpl w:val="0AEA32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5893"/>
    <w:multiLevelType w:val="multilevel"/>
    <w:tmpl w:val="8674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15E09"/>
    <w:multiLevelType w:val="multilevel"/>
    <w:tmpl w:val="8C38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82DB7"/>
    <w:multiLevelType w:val="multilevel"/>
    <w:tmpl w:val="123A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E74D3"/>
    <w:multiLevelType w:val="multilevel"/>
    <w:tmpl w:val="475E7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857368"/>
    <w:rsid w:val="00CF0131"/>
    <w:rsid w:val="00CF3AE9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gry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2023-08-24T07:56:00Z</dcterms:created>
  <dcterms:modified xsi:type="dcterms:W3CDTF">2023-08-24T07:56:00Z</dcterms:modified>
</cp:coreProperties>
</file>