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F8" w:rsidRDefault="00333DC4" w:rsidP="00333DC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 w:rsidRPr="00882AF8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UMOWA </w:t>
      </w:r>
      <w:r w:rsidR="00686C21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projekt</w:t>
      </w:r>
    </w:p>
    <w:p w:rsidR="00333DC4" w:rsidRPr="00882AF8" w:rsidRDefault="00333DC4" w:rsidP="00333DC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 w:rsidRPr="00882AF8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na </w:t>
      </w:r>
      <w:r w:rsidR="002E711C" w:rsidRPr="00882AF8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dostawę </w:t>
      </w:r>
      <w:proofErr w:type="spellStart"/>
      <w:r w:rsidR="00686C21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drona</w:t>
      </w:r>
      <w:proofErr w:type="spellEnd"/>
      <w:r w:rsidR="00686C21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 DJI MAVIC 3 THERMAL</w:t>
      </w:r>
    </w:p>
    <w:p w:rsidR="00333DC4" w:rsidRPr="00882AF8" w:rsidRDefault="00333DC4" w:rsidP="00333DC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82AF8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="00686C21">
        <w:rPr>
          <w:rFonts w:ascii="Times New Roman" w:eastAsia="Times New Roman" w:hAnsi="Times New Roman" w:cs="Times New Roman"/>
          <w:lang w:eastAsia="pl-PL"/>
        </w:rPr>
        <w:t>……….</w:t>
      </w:r>
      <w:r w:rsidRPr="00882AF8">
        <w:rPr>
          <w:rFonts w:ascii="Times New Roman" w:eastAsia="Times New Roman" w:hAnsi="Times New Roman" w:cs="Times New Roman"/>
          <w:lang w:eastAsia="pl-PL"/>
        </w:rPr>
        <w:t>.20</w:t>
      </w:r>
      <w:r w:rsidR="00686C21">
        <w:rPr>
          <w:rFonts w:ascii="Times New Roman" w:eastAsia="Times New Roman" w:hAnsi="Times New Roman" w:cs="Times New Roman"/>
          <w:lang w:eastAsia="pl-PL"/>
        </w:rPr>
        <w:t>23</w:t>
      </w:r>
      <w:r w:rsidRPr="00882AF8">
        <w:rPr>
          <w:rFonts w:ascii="Times New Roman" w:eastAsia="Times New Roman" w:hAnsi="Times New Roman" w:cs="Times New Roman"/>
          <w:lang w:eastAsia="pl-PL"/>
        </w:rPr>
        <w:t xml:space="preserve"> roku</w:t>
      </w:r>
      <w:r w:rsidRPr="00882AF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82AF8">
        <w:rPr>
          <w:rFonts w:ascii="Times New Roman" w:eastAsia="Times New Roman" w:hAnsi="Times New Roman" w:cs="Times New Roman"/>
          <w:lang w:eastAsia="pl-PL"/>
        </w:rPr>
        <w:t>pomiędzy :</w:t>
      </w:r>
    </w:p>
    <w:p w:rsidR="00333DC4" w:rsidRPr="00882AF8" w:rsidRDefault="00333DC4" w:rsidP="00333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2AF8">
        <w:rPr>
          <w:rFonts w:ascii="Times New Roman" w:eastAsia="Times New Roman" w:hAnsi="Times New Roman" w:cs="Times New Roman"/>
          <w:lang w:eastAsia="pl-PL"/>
        </w:rPr>
        <w:t>Wigierskim Parkiem Narodowym</w:t>
      </w:r>
    </w:p>
    <w:p w:rsidR="00333DC4" w:rsidRPr="00882AF8" w:rsidRDefault="00333DC4" w:rsidP="00333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2AF8">
        <w:rPr>
          <w:rFonts w:ascii="Times New Roman" w:eastAsia="Times New Roman" w:hAnsi="Times New Roman" w:cs="Times New Roman"/>
          <w:lang w:eastAsia="pl-PL"/>
        </w:rPr>
        <w:t xml:space="preserve">z siedzibą w: </w:t>
      </w:r>
    </w:p>
    <w:p w:rsidR="00333DC4" w:rsidRPr="00882AF8" w:rsidRDefault="00333DC4" w:rsidP="00333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2AF8">
        <w:rPr>
          <w:rFonts w:ascii="Times New Roman" w:eastAsia="Times New Roman" w:hAnsi="Times New Roman" w:cs="Times New Roman"/>
          <w:lang w:eastAsia="pl-PL"/>
        </w:rPr>
        <w:t>Krzywe 82, 16-402 Suwałki</w:t>
      </w:r>
    </w:p>
    <w:p w:rsidR="00333DC4" w:rsidRPr="00882AF8" w:rsidRDefault="00333DC4" w:rsidP="00333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2AF8">
        <w:rPr>
          <w:rFonts w:ascii="Times New Roman" w:eastAsia="Times New Roman" w:hAnsi="Times New Roman" w:cs="Times New Roman"/>
          <w:lang w:eastAsia="pl-PL"/>
        </w:rPr>
        <w:t>zwaną w dalszej części niniejszej umowy Zamawiającym, reprezentowaną przez:</w:t>
      </w:r>
    </w:p>
    <w:p w:rsidR="00333DC4" w:rsidRPr="00882AF8" w:rsidRDefault="00686C21" w:rsidP="00333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Tomasza Huszczę</w:t>
      </w:r>
      <w:r w:rsidR="00333DC4" w:rsidRPr="00882AF8">
        <w:rPr>
          <w:rFonts w:ascii="Times New Roman" w:eastAsia="Times New Roman" w:hAnsi="Times New Roman" w:cs="Times New Roman"/>
          <w:lang w:eastAsia="pl-PL"/>
        </w:rPr>
        <w:t xml:space="preserve"> -  Dyrektora Wigierskiego Parku Narodowego</w:t>
      </w:r>
    </w:p>
    <w:p w:rsidR="00333DC4" w:rsidRPr="00882AF8" w:rsidRDefault="00333DC4" w:rsidP="00333DC4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882AF8">
        <w:rPr>
          <w:rFonts w:ascii="Times New Roman" w:eastAsia="Calibri" w:hAnsi="Times New Roman" w:cs="Times New Roman"/>
          <w:lang w:val="x-none" w:eastAsia="x-none"/>
        </w:rPr>
        <w:t xml:space="preserve">NIP: </w:t>
      </w:r>
      <w:r w:rsidRPr="00882AF8">
        <w:rPr>
          <w:rFonts w:ascii="Times New Roman" w:eastAsia="Calibri" w:hAnsi="Times New Roman" w:cs="Times New Roman"/>
          <w:lang w:eastAsia="x-none"/>
        </w:rPr>
        <w:t>8442349809</w:t>
      </w:r>
      <w:r w:rsidRPr="00882AF8">
        <w:rPr>
          <w:rFonts w:ascii="Times New Roman" w:eastAsia="Calibri" w:hAnsi="Times New Roman" w:cs="Times New Roman"/>
          <w:lang w:val="x-none" w:eastAsia="x-none"/>
        </w:rPr>
        <w:t xml:space="preserve"> REGON: </w:t>
      </w:r>
      <w:r w:rsidRPr="00882AF8">
        <w:rPr>
          <w:rFonts w:ascii="Times New Roman" w:eastAsia="Calibri" w:hAnsi="Times New Roman" w:cs="Times New Roman"/>
          <w:lang w:eastAsia="x-none"/>
        </w:rPr>
        <w:t>200664930</w:t>
      </w:r>
    </w:p>
    <w:p w:rsidR="00333DC4" w:rsidRPr="00882AF8" w:rsidRDefault="00333DC4" w:rsidP="00333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2AF8">
        <w:rPr>
          <w:rFonts w:ascii="Times New Roman" w:eastAsia="Times New Roman" w:hAnsi="Times New Roman" w:cs="Times New Roman"/>
          <w:lang w:eastAsia="pl-PL"/>
        </w:rPr>
        <w:t xml:space="preserve">a: </w:t>
      </w:r>
    </w:p>
    <w:p w:rsidR="00333DC4" w:rsidRPr="00882AF8" w:rsidRDefault="00686C21" w:rsidP="00333DC4">
      <w:pPr>
        <w:spacing w:before="60" w:after="6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</w:t>
      </w:r>
    </w:p>
    <w:p w:rsidR="00333DC4" w:rsidRPr="00882AF8" w:rsidRDefault="00333DC4" w:rsidP="00333DC4">
      <w:pPr>
        <w:spacing w:before="60"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882AF8">
        <w:rPr>
          <w:rFonts w:ascii="Times New Roman" w:eastAsia="Times New Roman" w:hAnsi="Times New Roman" w:cs="Times New Roman"/>
          <w:lang w:eastAsia="pl-PL"/>
        </w:rPr>
        <w:t xml:space="preserve">zwaną w dalszej części niniejszej umowy </w:t>
      </w:r>
      <w:r w:rsidR="002E711C" w:rsidRPr="00882AF8">
        <w:rPr>
          <w:rFonts w:ascii="Times New Roman" w:eastAsia="Times New Roman" w:hAnsi="Times New Roman" w:cs="Times New Roman"/>
          <w:lang w:eastAsia="pl-PL"/>
        </w:rPr>
        <w:t>Dostawcą</w:t>
      </w:r>
      <w:r w:rsidRPr="00882AF8">
        <w:rPr>
          <w:rFonts w:ascii="Times New Roman" w:eastAsia="Times New Roman" w:hAnsi="Times New Roman" w:cs="Times New Roman"/>
          <w:lang w:eastAsia="pl-PL"/>
        </w:rPr>
        <w:t>, reprezentowaną przez:</w:t>
      </w:r>
    </w:p>
    <w:p w:rsidR="002E711C" w:rsidRPr="00882AF8" w:rsidRDefault="002E711C" w:rsidP="00333DC4">
      <w:pPr>
        <w:spacing w:before="60" w:after="6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711C" w:rsidRPr="00882AF8" w:rsidRDefault="002E711C" w:rsidP="00333DC4">
      <w:pPr>
        <w:spacing w:before="60"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882AF8">
        <w:rPr>
          <w:rFonts w:ascii="Times New Roman" w:eastAsia="Times New Roman" w:hAnsi="Times New Roman" w:cs="Times New Roman"/>
          <w:highlight w:val="yellow"/>
          <w:lang w:eastAsia="pl-PL"/>
        </w:rPr>
        <w:t>…………………………</w:t>
      </w:r>
      <w:r w:rsidR="00333DC4" w:rsidRPr="00882AF8">
        <w:rPr>
          <w:rFonts w:ascii="Times New Roman" w:eastAsia="Times New Roman" w:hAnsi="Times New Roman" w:cs="Times New Roman"/>
          <w:highlight w:val="yellow"/>
          <w:lang w:eastAsia="pl-PL"/>
        </w:rPr>
        <w:t xml:space="preserve"> - </w:t>
      </w:r>
      <w:r w:rsidRPr="00882AF8">
        <w:rPr>
          <w:rFonts w:ascii="Times New Roman" w:eastAsia="Times New Roman" w:hAnsi="Times New Roman" w:cs="Times New Roman"/>
          <w:highlight w:val="yellow"/>
          <w:lang w:eastAsia="pl-PL"/>
        </w:rPr>
        <w:t>…………………………………</w:t>
      </w:r>
    </w:p>
    <w:p w:rsidR="002E711C" w:rsidRPr="00882AF8" w:rsidRDefault="002E711C" w:rsidP="00333DC4">
      <w:pPr>
        <w:spacing w:before="60" w:after="6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33DC4" w:rsidRPr="00882AF8" w:rsidRDefault="00333DC4" w:rsidP="00333DC4">
      <w:pPr>
        <w:spacing w:before="60"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882AF8">
        <w:rPr>
          <w:rFonts w:ascii="Times New Roman" w:eastAsia="Times New Roman" w:hAnsi="Times New Roman" w:cs="Times New Roman"/>
          <w:lang w:eastAsia="pl-PL"/>
        </w:rPr>
        <w:t xml:space="preserve">NIP: </w:t>
      </w:r>
      <w:r w:rsidR="002E711C" w:rsidRPr="00882AF8">
        <w:rPr>
          <w:rFonts w:ascii="Times New Roman" w:eastAsia="Times New Roman" w:hAnsi="Times New Roman" w:cs="Times New Roman"/>
          <w:highlight w:val="yellow"/>
          <w:lang w:eastAsia="pl-PL"/>
        </w:rPr>
        <w:t>…………………………</w:t>
      </w:r>
      <w:r w:rsidRPr="00882AF8">
        <w:rPr>
          <w:rFonts w:ascii="Times New Roman" w:eastAsia="Times New Roman" w:hAnsi="Times New Roman" w:cs="Times New Roman"/>
          <w:lang w:eastAsia="pl-PL"/>
        </w:rPr>
        <w:t xml:space="preserve">     REGON: </w:t>
      </w:r>
      <w:r w:rsidR="002E711C" w:rsidRPr="00882AF8">
        <w:rPr>
          <w:rFonts w:ascii="Times New Roman" w:eastAsia="Times New Roman" w:hAnsi="Times New Roman" w:cs="Times New Roman"/>
          <w:highlight w:val="yellow"/>
          <w:lang w:eastAsia="pl-PL"/>
        </w:rPr>
        <w:t>…………………………</w:t>
      </w:r>
      <w:r w:rsidR="002E711C" w:rsidRPr="00882AF8">
        <w:rPr>
          <w:rFonts w:ascii="Times New Roman" w:eastAsia="Times New Roman" w:hAnsi="Times New Roman" w:cs="Times New Roman"/>
          <w:lang w:eastAsia="pl-PL"/>
        </w:rPr>
        <w:t>.</w:t>
      </w:r>
    </w:p>
    <w:p w:rsidR="00333DC4" w:rsidRPr="00882AF8" w:rsidRDefault="00333DC4" w:rsidP="00333DC4">
      <w:pPr>
        <w:spacing w:before="60" w:after="6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33DC4" w:rsidRPr="00882AF8" w:rsidRDefault="00333DC4" w:rsidP="00333DC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82AF8">
        <w:rPr>
          <w:rFonts w:ascii="Times New Roman" w:eastAsia="Times New Roman" w:hAnsi="Times New Roman" w:cs="Times New Roman"/>
          <w:b/>
          <w:lang w:eastAsia="pl-PL"/>
        </w:rPr>
        <w:t>§1</w:t>
      </w:r>
    </w:p>
    <w:p w:rsidR="00333DC4" w:rsidRPr="00686C21" w:rsidRDefault="00333DC4" w:rsidP="00750D8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882AF8">
        <w:rPr>
          <w:rFonts w:ascii="Times New Roman" w:eastAsia="Times New Roman" w:hAnsi="Times New Roman" w:cs="Times New Roman"/>
          <w:lang w:eastAsia="pl-PL"/>
        </w:rPr>
        <w:t>Przedmiotem niniejszej umowy jest</w:t>
      </w:r>
      <w:r w:rsidRPr="00882A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86C21">
        <w:rPr>
          <w:rFonts w:ascii="Times New Roman" w:eastAsia="Arial Unicode MS" w:hAnsi="Times New Roman" w:cs="Times New Roman"/>
          <w:bCs/>
          <w:color w:val="000000"/>
          <w:lang w:eastAsia="pl-PL"/>
        </w:rPr>
        <w:t xml:space="preserve">dostawa </w:t>
      </w:r>
      <w:proofErr w:type="spellStart"/>
      <w:r w:rsidR="00686C21">
        <w:rPr>
          <w:rFonts w:ascii="Times New Roman" w:eastAsia="Arial Unicode MS" w:hAnsi="Times New Roman" w:cs="Times New Roman"/>
          <w:bCs/>
          <w:color w:val="000000"/>
          <w:lang w:eastAsia="pl-PL"/>
        </w:rPr>
        <w:t>drona</w:t>
      </w:r>
      <w:proofErr w:type="spellEnd"/>
      <w:r w:rsidR="00686C21">
        <w:rPr>
          <w:rFonts w:ascii="Times New Roman" w:eastAsia="Arial Unicode MS" w:hAnsi="Times New Roman" w:cs="Times New Roman"/>
          <w:bCs/>
          <w:color w:val="000000"/>
          <w:lang w:eastAsia="pl-PL"/>
        </w:rPr>
        <w:t xml:space="preserve"> DJI </w:t>
      </w:r>
      <w:proofErr w:type="spellStart"/>
      <w:r w:rsidR="00686C21">
        <w:rPr>
          <w:rFonts w:ascii="Times New Roman" w:eastAsia="Arial Unicode MS" w:hAnsi="Times New Roman" w:cs="Times New Roman"/>
          <w:bCs/>
          <w:color w:val="000000"/>
          <w:lang w:eastAsia="pl-PL"/>
        </w:rPr>
        <w:t>Mavic</w:t>
      </w:r>
      <w:proofErr w:type="spellEnd"/>
      <w:r w:rsidR="00686C21">
        <w:rPr>
          <w:rFonts w:ascii="Times New Roman" w:eastAsia="Arial Unicode MS" w:hAnsi="Times New Roman" w:cs="Times New Roman"/>
          <w:bCs/>
          <w:color w:val="000000"/>
          <w:lang w:eastAsia="pl-PL"/>
        </w:rPr>
        <w:t xml:space="preserve"> 3 </w:t>
      </w:r>
      <w:proofErr w:type="spellStart"/>
      <w:r w:rsidR="00686C21">
        <w:rPr>
          <w:rFonts w:ascii="Times New Roman" w:eastAsia="Arial Unicode MS" w:hAnsi="Times New Roman" w:cs="Times New Roman"/>
          <w:bCs/>
          <w:color w:val="000000"/>
          <w:lang w:eastAsia="pl-PL"/>
        </w:rPr>
        <w:t>Thermal</w:t>
      </w:r>
      <w:proofErr w:type="spellEnd"/>
      <w:r w:rsidR="002E711C" w:rsidRPr="00882AF8">
        <w:rPr>
          <w:rFonts w:ascii="Times New Roman" w:eastAsia="Arial Unicode MS" w:hAnsi="Times New Roman" w:cs="Times New Roman"/>
          <w:bCs/>
          <w:color w:val="000000"/>
          <w:lang w:eastAsia="pl-PL"/>
        </w:rPr>
        <w:t xml:space="preserve"> </w:t>
      </w:r>
      <w:r w:rsidR="002E711C" w:rsidRPr="00686C21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 xml:space="preserve">w wyposażeniu </w:t>
      </w:r>
      <w:r w:rsidR="00686C21" w:rsidRPr="00686C21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>zgodnym ze specyfikacją przedstawioną w ogłoszeniu o udzielenie zamówienia, stanowiącym załącznik do niniejszej umowy</w:t>
      </w:r>
      <w:r w:rsidR="00686C21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 xml:space="preserve"> (zwany dalej „dronem”)</w:t>
      </w:r>
      <w:r w:rsidR="00686C21" w:rsidRPr="00686C21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>.</w:t>
      </w:r>
    </w:p>
    <w:p w:rsidR="00333DC4" w:rsidRPr="00882AF8" w:rsidRDefault="00333DC4" w:rsidP="00686C2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82AF8">
        <w:rPr>
          <w:rFonts w:ascii="Times New Roman" w:eastAsia="Times New Roman" w:hAnsi="Times New Roman" w:cs="Times New Roman"/>
          <w:b/>
          <w:lang w:eastAsia="pl-PL"/>
        </w:rPr>
        <w:t>§2</w:t>
      </w:r>
    </w:p>
    <w:p w:rsidR="00333DC4" w:rsidRPr="00882AF8" w:rsidRDefault="00333DC4" w:rsidP="00333DC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2AF8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Wartość przedmiotu umowy </w:t>
      </w:r>
      <w:r w:rsidRPr="00882AF8">
        <w:rPr>
          <w:rFonts w:ascii="Times New Roman" w:eastAsia="Times New Roman" w:hAnsi="Times New Roman" w:cs="Times New Roman"/>
          <w:lang w:eastAsia="pl-PL"/>
        </w:rPr>
        <w:t xml:space="preserve">wynosi </w:t>
      </w:r>
      <w:r w:rsidR="00686C21">
        <w:rPr>
          <w:rFonts w:ascii="Times New Roman" w:eastAsia="Times New Roman" w:hAnsi="Times New Roman" w:cs="Times New Roman"/>
          <w:b/>
          <w:lang w:eastAsia="pl-PL"/>
        </w:rPr>
        <w:t>…………</w:t>
      </w:r>
      <w:r w:rsidRPr="00882AF8">
        <w:rPr>
          <w:rFonts w:ascii="Times New Roman" w:eastAsia="Times New Roman" w:hAnsi="Times New Roman" w:cs="Times New Roman"/>
          <w:b/>
          <w:lang w:eastAsia="pl-PL"/>
        </w:rPr>
        <w:t xml:space="preserve"> zł brutto</w:t>
      </w:r>
      <w:r w:rsidRPr="00882AF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2AF8">
        <w:rPr>
          <w:rFonts w:ascii="Times New Roman" w:eastAsia="Times New Roman" w:hAnsi="Times New Roman" w:cs="Times New Roman"/>
          <w:b/>
          <w:lang w:eastAsia="pl-PL"/>
        </w:rPr>
        <w:t xml:space="preserve">(słownie: </w:t>
      </w:r>
      <w:r w:rsidR="00686C21">
        <w:rPr>
          <w:rFonts w:ascii="Times New Roman" w:eastAsia="Times New Roman" w:hAnsi="Times New Roman" w:cs="Times New Roman"/>
          <w:b/>
          <w:lang w:eastAsia="pl-PL"/>
        </w:rPr>
        <w:t>………..</w:t>
      </w:r>
      <w:r w:rsidRPr="00882AF8">
        <w:rPr>
          <w:rFonts w:ascii="Times New Roman" w:eastAsia="Times New Roman" w:hAnsi="Times New Roman" w:cs="Times New Roman"/>
          <w:b/>
          <w:lang w:eastAsia="pl-PL"/>
        </w:rPr>
        <w:t xml:space="preserve"> złotych)</w:t>
      </w:r>
    </w:p>
    <w:p w:rsidR="00333DC4" w:rsidRPr="00882AF8" w:rsidRDefault="00333DC4" w:rsidP="00333DC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2AF8">
        <w:rPr>
          <w:rFonts w:ascii="Times New Roman" w:eastAsia="Times New Roman" w:hAnsi="Times New Roman" w:cs="Times New Roman"/>
          <w:lang w:eastAsia="pl-PL"/>
        </w:rPr>
        <w:t xml:space="preserve">Zamawiający zapłaci </w:t>
      </w:r>
      <w:r w:rsidR="00C66F23" w:rsidRPr="00882AF8">
        <w:rPr>
          <w:rFonts w:ascii="Times New Roman" w:eastAsia="Times New Roman" w:hAnsi="Times New Roman" w:cs="Times New Roman"/>
          <w:lang w:eastAsia="pl-PL"/>
        </w:rPr>
        <w:t>Dostawcy</w:t>
      </w:r>
      <w:r w:rsidRPr="00882AF8">
        <w:rPr>
          <w:rFonts w:ascii="Times New Roman" w:eastAsia="Times New Roman" w:hAnsi="Times New Roman" w:cs="Times New Roman"/>
          <w:lang w:eastAsia="pl-PL"/>
        </w:rPr>
        <w:t xml:space="preserve"> za przedmiot umowy, </w:t>
      </w:r>
      <w:r w:rsidR="00C66F23" w:rsidRPr="00882AF8">
        <w:rPr>
          <w:rFonts w:ascii="Times New Roman" w:eastAsia="Times New Roman" w:hAnsi="Times New Roman" w:cs="Times New Roman"/>
          <w:lang w:eastAsia="pl-PL"/>
        </w:rPr>
        <w:t>na podstawie faktury, przelewem</w:t>
      </w:r>
      <w:r w:rsidRPr="00882AF8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6F23" w:rsidRPr="00882AF8">
        <w:rPr>
          <w:rFonts w:ascii="Times New Roman" w:eastAsia="Times New Roman" w:hAnsi="Times New Roman" w:cs="Times New Roman"/>
          <w:lang w:eastAsia="pl-PL"/>
        </w:rPr>
        <w:br/>
      </w:r>
      <w:r w:rsidRPr="00882AF8">
        <w:rPr>
          <w:rFonts w:ascii="Times New Roman" w:eastAsia="Times New Roman" w:hAnsi="Times New Roman" w:cs="Times New Roman"/>
          <w:lang w:eastAsia="pl-PL"/>
        </w:rPr>
        <w:t xml:space="preserve">na konto wskazane w fakturze, w terminie do </w:t>
      </w:r>
      <w:r w:rsidR="00686C21">
        <w:rPr>
          <w:rFonts w:ascii="Times New Roman" w:eastAsia="Times New Roman" w:hAnsi="Times New Roman" w:cs="Times New Roman"/>
          <w:lang w:eastAsia="pl-PL"/>
        </w:rPr>
        <w:t>7</w:t>
      </w:r>
      <w:r w:rsidRPr="00882AF8">
        <w:rPr>
          <w:rFonts w:ascii="Times New Roman" w:eastAsia="Times New Roman" w:hAnsi="Times New Roman" w:cs="Times New Roman"/>
          <w:lang w:eastAsia="pl-PL"/>
        </w:rPr>
        <w:t xml:space="preserve">  dni licząc od daty</w:t>
      </w:r>
      <w:r w:rsidR="00686C2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2AF8">
        <w:rPr>
          <w:rFonts w:ascii="Times New Roman" w:eastAsia="Times New Roman" w:hAnsi="Times New Roman" w:cs="Times New Roman"/>
          <w:lang w:eastAsia="pl-PL"/>
        </w:rPr>
        <w:t>jej doręczenia Zamawiającemu.</w:t>
      </w:r>
    </w:p>
    <w:p w:rsidR="00333DC4" w:rsidRPr="00882AF8" w:rsidRDefault="00333DC4" w:rsidP="00333DC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2AF8">
        <w:rPr>
          <w:rFonts w:ascii="Times New Roman" w:eastAsia="Times New Roman" w:hAnsi="Times New Roman" w:cs="Times New Roman"/>
          <w:lang w:eastAsia="pl-PL"/>
        </w:rPr>
        <w:t xml:space="preserve">Podstawą wystawienia przez </w:t>
      </w:r>
      <w:r w:rsidR="00686C21">
        <w:rPr>
          <w:rFonts w:ascii="Times New Roman" w:eastAsia="Times New Roman" w:hAnsi="Times New Roman" w:cs="Times New Roman"/>
          <w:lang w:eastAsia="pl-PL"/>
        </w:rPr>
        <w:t>Dostaw</w:t>
      </w:r>
      <w:r w:rsidRPr="00882AF8">
        <w:rPr>
          <w:rFonts w:ascii="Times New Roman" w:eastAsia="Times New Roman" w:hAnsi="Times New Roman" w:cs="Times New Roman"/>
          <w:lang w:eastAsia="pl-PL"/>
        </w:rPr>
        <w:t xml:space="preserve">cę faktury jest </w:t>
      </w:r>
      <w:r w:rsidR="00686C21">
        <w:rPr>
          <w:rFonts w:ascii="Times New Roman" w:eastAsia="Times New Roman" w:hAnsi="Times New Roman" w:cs="Times New Roman"/>
          <w:lang w:eastAsia="pl-PL"/>
        </w:rPr>
        <w:t xml:space="preserve">dostarczenie Zamawiającemu </w:t>
      </w:r>
      <w:proofErr w:type="spellStart"/>
      <w:r w:rsidR="00686C21">
        <w:rPr>
          <w:rFonts w:ascii="Times New Roman" w:eastAsia="Times New Roman" w:hAnsi="Times New Roman" w:cs="Times New Roman"/>
          <w:lang w:eastAsia="pl-PL"/>
        </w:rPr>
        <w:t>drona</w:t>
      </w:r>
      <w:proofErr w:type="spellEnd"/>
      <w:r w:rsidRPr="00882AF8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333DC4" w:rsidRPr="00882AF8" w:rsidRDefault="00333DC4" w:rsidP="00333DC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2AF8">
        <w:rPr>
          <w:rFonts w:ascii="Times New Roman" w:eastAsia="Times New Roman" w:hAnsi="Times New Roman" w:cs="Times New Roman"/>
          <w:lang w:eastAsia="pl-PL"/>
        </w:rPr>
        <w:t xml:space="preserve">Błędnie wystawiona faktura spowoduje naliczenie ponownego </w:t>
      </w:r>
      <w:r w:rsidR="00686C21">
        <w:rPr>
          <w:rFonts w:ascii="Times New Roman" w:eastAsia="Times New Roman" w:hAnsi="Times New Roman" w:cs="Times New Roman"/>
          <w:lang w:eastAsia="pl-PL"/>
        </w:rPr>
        <w:t xml:space="preserve">7 </w:t>
      </w:r>
      <w:r w:rsidRPr="00882AF8">
        <w:rPr>
          <w:rFonts w:ascii="Times New Roman" w:eastAsia="Times New Roman" w:hAnsi="Times New Roman" w:cs="Times New Roman"/>
          <w:lang w:eastAsia="pl-PL"/>
        </w:rPr>
        <w:t xml:space="preserve">- dniowego terminu płatności </w:t>
      </w:r>
      <w:r w:rsidR="00882AF8">
        <w:rPr>
          <w:rFonts w:ascii="Times New Roman" w:eastAsia="Times New Roman" w:hAnsi="Times New Roman" w:cs="Times New Roman"/>
          <w:lang w:eastAsia="pl-PL"/>
        </w:rPr>
        <w:br/>
      </w:r>
      <w:r w:rsidRPr="00882AF8">
        <w:rPr>
          <w:rFonts w:ascii="Times New Roman" w:eastAsia="Times New Roman" w:hAnsi="Times New Roman" w:cs="Times New Roman"/>
          <w:lang w:eastAsia="pl-PL"/>
        </w:rPr>
        <w:t>od momentu dostarczenia poprawionej faktury.</w:t>
      </w:r>
    </w:p>
    <w:p w:rsidR="00333DC4" w:rsidRPr="00882AF8" w:rsidRDefault="00333DC4" w:rsidP="00333DC4">
      <w:pPr>
        <w:tabs>
          <w:tab w:val="center" w:pos="4536"/>
          <w:tab w:val="left" w:pos="6135"/>
        </w:tabs>
        <w:spacing w:before="60" w:after="6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82AF8">
        <w:rPr>
          <w:rFonts w:ascii="Times New Roman" w:eastAsia="Times New Roman" w:hAnsi="Times New Roman" w:cs="Times New Roman"/>
          <w:b/>
          <w:lang w:eastAsia="pl-PL"/>
        </w:rPr>
        <w:tab/>
        <w:t>§</w:t>
      </w:r>
      <w:r w:rsidR="00686C21">
        <w:rPr>
          <w:rFonts w:ascii="Times New Roman" w:eastAsia="Times New Roman" w:hAnsi="Times New Roman" w:cs="Times New Roman"/>
          <w:b/>
          <w:lang w:eastAsia="pl-PL"/>
        </w:rPr>
        <w:t>3</w:t>
      </w:r>
      <w:r w:rsidRPr="00882AF8">
        <w:rPr>
          <w:rFonts w:ascii="Times New Roman" w:eastAsia="Times New Roman" w:hAnsi="Times New Roman" w:cs="Times New Roman"/>
          <w:b/>
          <w:lang w:eastAsia="pl-PL"/>
        </w:rPr>
        <w:tab/>
      </w:r>
    </w:p>
    <w:p w:rsidR="00333DC4" w:rsidRPr="00686C21" w:rsidRDefault="00C66F23" w:rsidP="00750D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82AF8">
        <w:rPr>
          <w:rFonts w:ascii="Times New Roman" w:eastAsia="Times New Roman" w:hAnsi="Times New Roman" w:cs="Times New Roman"/>
          <w:lang w:eastAsia="pl-PL"/>
        </w:rPr>
        <w:t>Dostawca</w:t>
      </w:r>
      <w:r w:rsidR="00686C21">
        <w:rPr>
          <w:rFonts w:ascii="Times New Roman" w:eastAsia="Times New Roman" w:hAnsi="Times New Roman" w:cs="Times New Roman"/>
          <w:lang w:eastAsia="pl-PL"/>
        </w:rPr>
        <w:t xml:space="preserve"> oświadcza, </w:t>
      </w:r>
      <w:r w:rsidRPr="00686C21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686C21" w:rsidRPr="00686C21">
        <w:rPr>
          <w:rFonts w:ascii="Times New Roman" w:eastAsia="Times New Roman" w:hAnsi="Times New Roman" w:cs="Times New Roman"/>
          <w:lang w:eastAsia="pl-PL"/>
        </w:rPr>
        <w:t>dron</w:t>
      </w:r>
      <w:r w:rsidRPr="00686C21">
        <w:rPr>
          <w:rFonts w:ascii="Times New Roman" w:eastAsia="Times New Roman" w:hAnsi="Times New Roman" w:cs="Times New Roman"/>
          <w:lang w:eastAsia="pl-PL"/>
        </w:rPr>
        <w:t xml:space="preserve"> będący przedmiotem umowy jest </w:t>
      </w:r>
      <w:r w:rsidR="00750D8D">
        <w:rPr>
          <w:rFonts w:ascii="Times New Roman" w:eastAsia="Times New Roman" w:hAnsi="Times New Roman" w:cs="Times New Roman"/>
          <w:lang w:eastAsia="pl-PL"/>
        </w:rPr>
        <w:t xml:space="preserve">nowy, </w:t>
      </w:r>
      <w:r w:rsidRPr="00686C21">
        <w:rPr>
          <w:rFonts w:ascii="Times New Roman" w:eastAsia="Times New Roman" w:hAnsi="Times New Roman" w:cs="Times New Roman"/>
          <w:lang w:eastAsia="pl-PL"/>
        </w:rPr>
        <w:t>wolny od wad pr</w:t>
      </w:r>
      <w:r w:rsidR="00882AF8" w:rsidRPr="00686C21">
        <w:rPr>
          <w:rFonts w:ascii="Times New Roman" w:eastAsia="Times New Roman" w:hAnsi="Times New Roman" w:cs="Times New Roman"/>
          <w:lang w:eastAsia="pl-PL"/>
        </w:rPr>
        <w:t xml:space="preserve">awnych oraz praw osób trzecich, </w:t>
      </w:r>
      <w:r w:rsidRPr="00686C21">
        <w:rPr>
          <w:rFonts w:ascii="Times New Roman" w:eastAsia="Times New Roman" w:hAnsi="Times New Roman" w:cs="Times New Roman"/>
          <w:lang w:eastAsia="pl-PL"/>
        </w:rPr>
        <w:t xml:space="preserve">nie toczy się żadne postępowanie, którego przedmiotem jest ten </w:t>
      </w:r>
      <w:r w:rsidR="00686C21" w:rsidRPr="00686C21">
        <w:rPr>
          <w:rFonts w:ascii="Times New Roman" w:eastAsia="Times New Roman" w:hAnsi="Times New Roman" w:cs="Times New Roman"/>
          <w:lang w:eastAsia="pl-PL"/>
        </w:rPr>
        <w:t>dron</w:t>
      </w:r>
      <w:r w:rsidRPr="00686C21">
        <w:rPr>
          <w:rFonts w:ascii="Times New Roman" w:eastAsia="Times New Roman" w:hAnsi="Times New Roman" w:cs="Times New Roman"/>
          <w:lang w:eastAsia="pl-PL"/>
        </w:rPr>
        <w:t>, że nie stanowi on również przedmiotu zabezpieczenia</w:t>
      </w:r>
      <w:r w:rsidR="00A45DCE" w:rsidRPr="00686C21">
        <w:rPr>
          <w:rFonts w:ascii="Times New Roman" w:eastAsia="Times New Roman" w:hAnsi="Times New Roman" w:cs="Times New Roman"/>
          <w:lang w:eastAsia="pl-PL"/>
        </w:rPr>
        <w:t>,</w:t>
      </w:r>
    </w:p>
    <w:p w:rsidR="00333DC4" w:rsidRPr="00882AF8" w:rsidRDefault="00686C21" w:rsidP="00333DC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§4</w:t>
      </w:r>
    </w:p>
    <w:p w:rsidR="00333DC4" w:rsidRPr="00882AF8" w:rsidRDefault="00333DC4" w:rsidP="00882AF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882AF8">
        <w:rPr>
          <w:rFonts w:ascii="Times New Roman" w:eastAsia="Times New Roman" w:hAnsi="Times New Roman" w:cs="Times New Roman"/>
          <w:bCs/>
          <w:iCs/>
          <w:lang w:eastAsia="pl-PL"/>
        </w:rPr>
        <w:t>Osob</w:t>
      </w:r>
      <w:r w:rsidR="00C66F23" w:rsidRPr="00882AF8">
        <w:rPr>
          <w:rFonts w:ascii="Times New Roman" w:eastAsia="Times New Roman" w:hAnsi="Times New Roman" w:cs="Times New Roman"/>
          <w:bCs/>
          <w:iCs/>
          <w:lang w:eastAsia="pl-PL"/>
        </w:rPr>
        <w:t>ą</w:t>
      </w:r>
      <w:r w:rsidRPr="00882AF8">
        <w:rPr>
          <w:rFonts w:ascii="Times New Roman" w:eastAsia="Times New Roman" w:hAnsi="Times New Roman" w:cs="Times New Roman"/>
          <w:bCs/>
          <w:iCs/>
          <w:lang w:eastAsia="pl-PL"/>
        </w:rPr>
        <w:t xml:space="preserve"> odpowiedzialn</w:t>
      </w:r>
      <w:r w:rsidR="00C66F23" w:rsidRPr="00882AF8">
        <w:rPr>
          <w:rFonts w:ascii="Times New Roman" w:eastAsia="Times New Roman" w:hAnsi="Times New Roman" w:cs="Times New Roman"/>
          <w:bCs/>
          <w:iCs/>
          <w:lang w:eastAsia="pl-PL"/>
        </w:rPr>
        <w:t>ą</w:t>
      </w:r>
      <w:r w:rsidRPr="00882AF8">
        <w:rPr>
          <w:rFonts w:ascii="Times New Roman" w:eastAsia="Times New Roman" w:hAnsi="Times New Roman" w:cs="Times New Roman"/>
          <w:bCs/>
          <w:iCs/>
          <w:lang w:eastAsia="pl-PL"/>
        </w:rPr>
        <w:t xml:space="preserve"> za realizację przedmiotu zamówienia ze strony Zamawiającego </w:t>
      </w:r>
      <w:r w:rsidR="00882AF8" w:rsidRPr="00882AF8">
        <w:rPr>
          <w:rFonts w:ascii="Times New Roman" w:eastAsia="Times New Roman" w:hAnsi="Times New Roman" w:cs="Times New Roman"/>
          <w:bCs/>
          <w:iCs/>
          <w:lang w:eastAsia="pl-PL"/>
        </w:rPr>
        <w:t xml:space="preserve">jest </w:t>
      </w:r>
      <w:r w:rsidRPr="00882AF8">
        <w:rPr>
          <w:rFonts w:ascii="Times New Roman" w:eastAsia="Times New Roman" w:hAnsi="Times New Roman" w:cs="Times New Roman"/>
          <w:bCs/>
          <w:iCs/>
          <w:lang w:eastAsia="pl-PL"/>
        </w:rPr>
        <w:t>Wojciech Henryk Kamiński,</w:t>
      </w:r>
    </w:p>
    <w:p w:rsidR="00882AF8" w:rsidRPr="00882AF8" w:rsidRDefault="00333DC4" w:rsidP="00882AF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882AF8">
        <w:rPr>
          <w:rFonts w:ascii="Times New Roman" w:eastAsia="Times New Roman" w:hAnsi="Times New Roman" w:cs="Times New Roman"/>
          <w:bCs/>
          <w:iCs/>
          <w:lang w:eastAsia="pl-PL"/>
        </w:rPr>
        <w:t xml:space="preserve">Osobą odpowiedzialną za realizację przedmiotu zamówienia ze strony </w:t>
      </w:r>
      <w:r w:rsidR="00C66F23" w:rsidRPr="00882AF8">
        <w:rPr>
          <w:rFonts w:ascii="Times New Roman" w:eastAsia="Times New Roman" w:hAnsi="Times New Roman" w:cs="Times New Roman"/>
          <w:bCs/>
          <w:iCs/>
          <w:lang w:eastAsia="pl-PL"/>
        </w:rPr>
        <w:t>Dostawcy</w:t>
      </w:r>
      <w:r w:rsidR="00882AF8" w:rsidRPr="00882AF8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882AF8">
        <w:rPr>
          <w:rFonts w:ascii="Times New Roman" w:eastAsia="Times New Roman" w:hAnsi="Times New Roman" w:cs="Times New Roman"/>
          <w:bCs/>
          <w:iCs/>
          <w:lang w:eastAsia="pl-PL"/>
        </w:rPr>
        <w:br/>
      </w:r>
    </w:p>
    <w:p w:rsidR="00333DC4" w:rsidRPr="00882AF8" w:rsidRDefault="00333DC4" w:rsidP="00882AF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882AF8">
        <w:rPr>
          <w:rFonts w:ascii="Times New Roman" w:eastAsia="Times New Roman" w:hAnsi="Times New Roman" w:cs="Times New Roman"/>
          <w:bCs/>
          <w:iCs/>
          <w:lang w:eastAsia="pl-PL"/>
        </w:rPr>
        <w:t xml:space="preserve">jest </w:t>
      </w:r>
      <w:r w:rsidR="00C66F23" w:rsidRPr="00A45DCE">
        <w:rPr>
          <w:rFonts w:ascii="Times New Roman" w:eastAsia="Times New Roman" w:hAnsi="Times New Roman" w:cs="Times New Roman"/>
          <w:bCs/>
          <w:iCs/>
          <w:highlight w:val="yellow"/>
          <w:lang w:eastAsia="pl-PL"/>
        </w:rPr>
        <w:t>……………………………</w:t>
      </w:r>
    </w:p>
    <w:p w:rsidR="00750D8D" w:rsidRDefault="00750D8D" w:rsidP="00750D8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82AF8">
        <w:rPr>
          <w:rFonts w:ascii="Times New Roman" w:eastAsia="Times New Roman" w:hAnsi="Times New Roman" w:cs="Times New Roman"/>
          <w:b/>
          <w:lang w:eastAsia="pl-PL"/>
        </w:rPr>
        <w:t>§</w:t>
      </w:r>
      <w:r>
        <w:rPr>
          <w:rFonts w:ascii="Times New Roman" w:eastAsia="Times New Roman" w:hAnsi="Times New Roman" w:cs="Times New Roman"/>
          <w:b/>
          <w:lang w:eastAsia="pl-PL"/>
        </w:rPr>
        <w:t>5</w:t>
      </w:r>
    </w:p>
    <w:p w:rsidR="00750D8D" w:rsidRPr="00882AF8" w:rsidRDefault="00750D8D" w:rsidP="00750D8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50D8D" w:rsidRPr="00750D8D" w:rsidRDefault="00750D8D" w:rsidP="00750D8D">
      <w:pPr>
        <w:spacing w:before="60" w:after="60" w:line="240" w:lineRule="auto"/>
        <w:ind w:left="708"/>
        <w:jc w:val="both"/>
        <w:rPr>
          <w:rFonts w:ascii="Times New Roman" w:eastAsia="MS Mincho" w:hAnsi="Times New Roman" w:cs="Times New Roman"/>
        </w:rPr>
      </w:pPr>
      <w:r w:rsidRPr="00750D8D">
        <w:rPr>
          <w:rFonts w:ascii="Times New Roman" w:eastAsia="MS Mincho" w:hAnsi="Times New Roman" w:cs="Times New Roman"/>
          <w:bCs/>
          <w:iCs/>
        </w:rPr>
        <w:t xml:space="preserve">Umowa zostaje zawarta na czas określony od daty podpisania umowy </w:t>
      </w:r>
      <w:r w:rsidRPr="00750D8D">
        <w:rPr>
          <w:rFonts w:ascii="Times New Roman" w:eastAsia="MS Mincho" w:hAnsi="Times New Roman" w:cs="Times New Roman"/>
          <w:bCs/>
          <w:iCs/>
        </w:rPr>
        <w:br/>
        <w:t xml:space="preserve">do dnia dostawy </w:t>
      </w:r>
      <w:proofErr w:type="spellStart"/>
      <w:r>
        <w:rPr>
          <w:rFonts w:ascii="Times New Roman" w:eastAsia="MS Mincho" w:hAnsi="Times New Roman" w:cs="Times New Roman"/>
          <w:bCs/>
          <w:iCs/>
        </w:rPr>
        <w:t>drona</w:t>
      </w:r>
      <w:proofErr w:type="spellEnd"/>
      <w:r>
        <w:rPr>
          <w:rFonts w:ascii="Times New Roman" w:eastAsia="MS Mincho" w:hAnsi="Times New Roman" w:cs="Times New Roman"/>
          <w:bCs/>
          <w:iCs/>
        </w:rPr>
        <w:t xml:space="preserve"> </w:t>
      </w:r>
      <w:r w:rsidRPr="00750D8D">
        <w:rPr>
          <w:rFonts w:ascii="Times New Roman" w:eastAsia="MS Mincho" w:hAnsi="Times New Roman" w:cs="Times New Roman"/>
          <w:bCs/>
          <w:iCs/>
        </w:rPr>
        <w:t xml:space="preserve">przez Dostawcę do siedziby </w:t>
      </w:r>
      <w:proofErr w:type="spellStart"/>
      <w:r w:rsidRPr="00750D8D">
        <w:rPr>
          <w:rFonts w:ascii="Times New Roman" w:eastAsia="MS Mincho" w:hAnsi="Times New Roman" w:cs="Times New Roman"/>
          <w:bCs/>
          <w:iCs/>
        </w:rPr>
        <w:t>Zamawiajacego</w:t>
      </w:r>
      <w:proofErr w:type="spellEnd"/>
      <w:r w:rsidRPr="00750D8D">
        <w:rPr>
          <w:rFonts w:ascii="Times New Roman" w:eastAsia="MS Mincho" w:hAnsi="Times New Roman" w:cs="Times New Roman"/>
          <w:bCs/>
          <w:iCs/>
        </w:rPr>
        <w:t xml:space="preserve">, przy czym nie dłużej niż </w:t>
      </w:r>
      <w:r>
        <w:rPr>
          <w:rFonts w:ascii="Times New Roman" w:eastAsia="MS Mincho" w:hAnsi="Times New Roman" w:cs="Times New Roman"/>
          <w:bCs/>
          <w:iCs/>
        </w:rPr>
        <w:t>do dnia 29</w:t>
      </w:r>
      <w:r w:rsidRPr="00750D8D">
        <w:rPr>
          <w:rFonts w:ascii="Times New Roman" w:eastAsia="MS Mincho" w:hAnsi="Times New Roman" w:cs="Times New Roman"/>
          <w:bCs/>
          <w:iCs/>
        </w:rPr>
        <w:t>.0</w:t>
      </w:r>
      <w:r>
        <w:rPr>
          <w:rFonts w:ascii="Times New Roman" w:eastAsia="MS Mincho" w:hAnsi="Times New Roman" w:cs="Times New Roman"/>
          <w:bCs/>
          <w:iCs/>
        </w:rPr>
        <w:t>9</w:t>
      </w:r>
      <w:r w:rsidRPr="00750D8D">
        <w:rPr>
          <w:rFonts w:ascii="Times New Roman" w:eastAsia="MS Mincho" w:hAnsi="Times New Roman" w:cs="Times New Roman"/>
          <w:bCs/>
          <w:iCs/>
        </w:rPr>
        <w:t>.20</w:t>
      </w:r>
      <w:r>
        <w:rPr>
          <w:rFonts w:ascii="Times New Roman" w:eastAsia="MS Mincho" w:hAnsi="Times New Roman" w:cs="Times New Roman"/>
          <w:bCs/>
          <w:iCs/>
        </w:rPr>
        <w:t>23</w:t>
      </w:r>
      <w:r w:rsidRPr="00750D8D">
        <w:rPr>
          <w:rFonts w:ascii="Times New Roman" w:eastAsia="MS Mincho" w:hAnsi="Times New Roman" w:cs="Times New Roman"/>
          <w:bCs/>
          <w:iCs/>
        </w:rPr>
        <w:t xml:space="preserve"> r.</w:t>
      </w:r>
    </w:p>
    <w:p w:rsidR="00750D8D" w:rsidRDefault="00750D8D" w:rsidP="00750D8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33DC4" w:rsidRPr="00882AF8" w:rsidRDefault="00333DC4" w:rsidP="00333DC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82AF8">
        <w:rPr>
          <w:rFonts w:ascii="Times New Roman" w:eastAsia="Times New Roman" w:hAnsi="Times New Roman" w:cs="Times New Roman"/>
          <w:b/>
          <w:lang w:eastAsia="pl-PL"/>
        </w:rPr>
        <w:t>§6</w:t>
      </w:r>
    </w:p>
    <w:p w:rsidR="00333DC4" w:rsidRPr="00882AF8" w:rsidRDefault="00333DC4" w:rsidP="00333DC4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</w:rPr>
      </w:pPr>
      <w:r w:rsidRPr="00882AF8">
        <w:rPr>
          <w:rFonts w:ascii="Times New Roman" w:eastAsia="MS Mincho" w:hAnsi="Times New Roman" w:cs="Times New Roman"/>
        </w:rPr>
        <w:t xml:space="preserve">Strony zastrzegają sobie prawo do dochodzenia kar umownych za niewykonanie </w:t>
      </w:r>
      <w:r w:rsidRPr="00882AF8">
        <w:rPr>
          <w:rFonts w:ascii="Times New Roman" w:eastAsia="MS Mincho" w:hAnsi="Times New Roman" w:cs="Times New Roman"/>
        </w:rPr>
        <w:br/>
        <w:t>lub  nienależyte wykonanie umowy:</w:t>
      </w:r>
    </w:p>
    <w:p w:rsidR="00333DC4" w:rsidRPr="00882AF8" w:rsidRDefault="00333DC4" w:rsidP="00333D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882AF8">
        <w:rPr>
          <w:rFonts w:ascii="Times New Roman" w:eastAsia="MS Mincho" w:hAnsi="Times New Roman" w:cs="Times New Roman"/>
        </w:rPr>
        <w:lastRenderedPageBreak/>
        <w:t xml:space="preserve">W przypadku zwłoki w realizacji przedmiotu umowy, </w:t>
      </w:r>
      <w:r w:rsidR="00882AF8" w:rsidRPr="00882AF8">
        <w:rPr>
          <w:rFonts w:ascii="Times New Roman" w:eastAsia="MS Mincho" w:hAnsi="Times New Roman" w:cs="Times New Roman"/>
        </w:rPr>
        <w:t>Dostawca</w:t>
      </w:r>
      <w:r w:rsidRPr="00882AF8">
        <w:rPr>
          <w:rFonts w:ascii="Times New Roman" w:eastAsia="MS Mincho" w:hAnsi="Times New Roman" w:cs="Times New Roman"/>
        </w:rPr>
        <w:t xml:space="preserve"> zapłaci Zamawiającemu karę umowną w wysokości 0,2% wartości zamówienia za każdy dzień zwłoki.</w:t>
      </w:r>
    </w:p>
    <w:p w:rsidR="00333DC4" w:rsidRPr="00882AF8" w:rsidRDefault="00333DC4" w:rsidP="00333D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2AF8">
        <w:rPr>
          <w:rFonts w:ascii="Times New Roman" w:eastAsia="Times New Roman" w:hAnsi="Times New Roman" w:cs="Times New Roman"/>
          <w:lang w:eastAsia="pl-PL"/>
        </w:rPr>
        <w:t>Za opóźnienia w wykonywaniu zobowiązań pieniężnych wynikających</w:t>
      </w:r>
      <w:r w:rsidR="00686C2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2AF8">
        <w:rPr>
          <w:rFonts w:ascii="Times New Roman" w:eastAsia="Times New Roman" w:hAnsi="Times New Roman" w:cs="Times New Roman"/>
          <w:lang w:eastAsia="pl-PL"/>
        </w:rPr>
        <w:t xml:space="preserve">z niniejszej umowy, Zamawiający zapłaci </w:t>
      </w:r>
      <w:r w:rsidR="00882AF8" w:rsidRPr="00882AF8">
        <w:rPr>
          <w:rFonts w:ascii="Times New Roman" w:eastAsia="Times New Roman" w:hAnsi="Times New Roman" w:cs="Times New Roman"/>
          <w:lang w:eastAsia="pl-PL"/>
        </w:rPr>
        <w:t xml:space="preserve">Dostawcy  </w:t>
      </w:r>
      <w:r w:rsidRPr="00882AF8">
        <w:rPr>
          <w:rFonts w:ascii="Times New Roman" w:eastAsia="Times New Roman" w:hAnsi="Times New Roman" w:cs="Times New Roman"/>
          <w:lang w:eastAsia="pl-PL"/>
        </w:rPr>
        <w:t xml:space="preserve">należne odsetki ustawowe.  </w:t>
      </w:r>
    </w:p>
    <w:p w:rsidR="00333DC4" w:rsidRPr="00882AF8" w:rsidRDefault="00333DC4" w:rsidP="00333DC4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lang w:eastAsia="pl-PL"/>
        </w:rPr>
      </w:pPr>
      <w:r w:rsidRPr="00882AF8">
        <w:rPr>
          <w:rFonts w:ascii="Times New Roman" w:eastAsia="MS Mincho" w:hAnsi="Times New Roman" w:cs="Times New Roman"/>
          <w:lang w:eastAsia="pl-PL"/>
        </w:rPr>
        <w:t>Jeżeli kara umowna nie pokrywa poniesionej szkody, strony mogą dochodzić odszkodowania uzupełniającego, przenoszącego wysokość kar umownych do wysokości rzeczywiście poniesionej szkody.</w:t>
      </w:r>
    </w:p>
    <w:p w:rsidR="00333DC4" w:rsidRPr="00882AF8" w:rsidRDefault="00333DC4" w:rsidP="00333DC4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lang w:eastAsia="pl-PL"/>
        </w:rPr>
      </w:pPr>
      <w:r w:rsidRPr="00882AF8">
        <w:rPr>
          <w:rFonts w:ascii="Times New Roman" w:eastAsia="MS Mincho" w:hAnsi="Times New Roman" w:cs="Times New Roman"/>
          <w:lang w:eastAsia="pl-PL"/>
        </w:rPr>
        <w:t>Roszczenie o zapłatę kar umownych z tytułu zwłoki, ustalonych za każdy dzień zwłoki, staje się wymagalne:</w:t>
      </w:r>
    </w:p>
    <w:p w:rsidR="00333DC4" w:rsidRPr="00882AF8" w:rsidRDefault="00333DC4" w:rsidP="00333DC4">
      <w:pPr>
        <w:numPr>
          <w:ilvl w:val="0"/>
          <w:numId w:val="8"/>
        </w:numPr>
        <w:spacing w:after="0" w:line="240" w:lineRule="auto"/>
        <w:ind w:left="360" w:firstLine="66"/>
        <w:jc w:val="both"/>
        <w:rPr>
          <w:rFonts w:ascii="Times New Roman" w:eastAsia="MS Mincho" w:hAnsi="Times New Roman" w:cs="Times New Roman"/>
          <w:lang w:eastAsia="pl-PL"/>
        </w:rPr>
      </w:pPr>
      <w:r w:rsidRPr="00882AF8">
        <w:rPr>
          <w:rFonts w:ascii="Times New Roman" w:eastAsia="MS Mincho" w:hAnsi="Times New Roman" w:cs="Times New Roman"/>
          <w:lang w:eastAsia="pl-PL"/>
        </w:rPr>
        <w:t>za pierwszy rozpoczęty dzień zwłoki - w tym dniu,</w:t>
      </w:r>
    </w:p>
    <w:p w:rsidR="00333DC4" w:rsidRPr="00882AF8" w:rsidRDefault="00333DC4" w:rsidP="00333DC4">
      <w:pPr>
        <w:numPr>
          <w:ilvl w:val="0"/>
          <w:numId w:val="8"/>
        </w:numPr>
        <w:spacing w:after="0" w:line="240" w:lineRule="auto"/>
        <w:ind w:left="360" w:firstLine="66"/>
        <w:jc w:val="both"/>
        <w:rPr>
          <w:rFonts w:ascii="Times New Roman" w:eastAsia="MS Mincho" w:hAnsi="Times New Roman" w:cs="Times New Roman"/>
          <w:lang w:eastAsia="pl-PL"/>
        </w:rPr>
      </w:pPr>
      <w:r w:rsidRPr="00882AF8">
        <w:rPr>
          <w:rFonts w:ascii="Times New Roman" w:eastAsia="MS Mincho" w:hAnsi="Times New Roman" w:cs="Times New Roman"/>
          <w:lang w:eastAsia="pl-PL"/>
        </w:rPr>
        <w:t>za każdy następny rozpoczęty dzień zwłoki - odpowiednio w każdym dniu.</w:t>
      </w:r>
    </w:p>
    <w:p w:rsidR="00333DC4" w:rsidRPr="00882AF8" w:rsidRDefault="00333DC4" w:rsidP="00333DC4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82AF8">
        <w:rPr>
          <w:rFonts w:ascii="Times New Roman" w:eastAsia="Times New Roman" w:hAnsi="Times New Roman" w:cs="Times New Roman"/>
          <w:lang w:eastAsia="pl-PL"/>
        </w:rPr>
        <w:t>Naliczone kary umowne będą potrącone z faktury za dostarczony przedmiot umowy.</w:t>
      </w:r>
    </w:p>
    <w:p w:rsidR="00333DC4" w:rsidRPr="00882AF8" w:rsidRDefault="00333DC4" w:rsidP="00333DC4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82AF8">
        <w:rPr>
          <w:rFonts w:ascii="Times New Roman" w:eastAsia="Times New Roman" w:hAnsi="Times New Roman" w:cs="Times New Roman"/>
          <w:lang w:eastAsia="pl-PL"/>
        </w:rPr>
        <w:t xml:space="preserve">W przypadku, gdy </w:t>
      </w:r>
      <w:r w:rsidR="00882AF8" w:rsidRPr="00882AF8">
        <w:rPr>
          <w:rFonts w:ascii="Times New Roman" w:eastAsia="Times New Roman" w:hAnsi="Times New Roman" w:cs="Times New Roman"/>
          <w:lang w:eastAsia="pl-PL"/>
        </w:rPr>
        <w:t>Dostawca</w:t>
      </w:r>
      <w:r w:rsidRPr="00882AF8">
        <w:rPr>
          <w:rFonts w:ascii="Times New Roman" w:eastAsia="Times New Roman" w:hAnsi="Times New Roman" w:cs="Times New Roman"/>
          <w:lang w:eastAsia="pl-PL"/>
        </w:rPr>
        <w:t xml:space="preserve"> narusza postanowienia umowy lub wykonuje ją nienależycie, Zamawiający wezwie go do usunięcia naruszeń i wyznaczy mu w tym celu dodatkowy termin. Po bezskutecznym upływie wyznaczonego terminu, Zamawiający ma prawo wypowiedzenia umowy ze skutkiem natychmiastowym.</w:t>
      </w:r>
    </w:p>
    <w:p w:rsidR="00333DC4" w:rsidRPr="00882AF8" w:rsidRDefault="00333DC4" w:rsidP="00333DC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82AF8">
        <w:rPr>
          <w:rFonts w:ascii="Times New Roman" w:eastAsia="Times New Roman" w:hAnsi="Times New Roman" w:cs="Times New Roman"/>
          <w:b/>
          <w:lang w:eastAsia="pl-PL"/>
        </w:rPr>
        <w:t>§7</w:t>
      </w:r>
    </w:p>
    <w:p w:rsidR="00333DC4" w:rsidRPr="00882AF8" w:rsidRDefault="00333DC4" w:rsidP="00333DC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2AF8">
        <w:rPr>
          <w:rFonts w:ascii="Times New Roman" w:eastAsia="Times New Roman" w:hAnsi="Times New Roman" w:cs="Times New Roman"/>
          <w:lang w:eastAsia="pl-PL"/>
        </w:rPr>
        <w:t>W sprawach nieuregulowanych niniejszą umową mają zastosowanie przepisy Kodeksu Cywilnego.</w:t>
      </w:r>
    </w:p>
    <w:p w:rsidR="00333DC4" w:rsidRPr="00882AF8" w:rsidRDefault="00333DC4" w:rsidP="00333DC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82AF8">
        <w:rPr>
          <w:rFonts w:ascii="Times New Roman" w:eastAsia="Times New Roman" w:hAnsi="Times New Roman" w:cs="Times New Roman"/>
          <w:lang w:eastAsia="pl-PL"/>
        </w:rPr>
        <w:t>Wszelkie zmiany niniejszej umowy wymagają formy pisemnej pod rygorem nieważności.</w:t>
      </w:r>
    </w:p>
    <w:p w:rsidR="00333DC4" w:rsidRPr="00882AF8" w:rsidRDefault="00333DC4" w:rsidP="00333DC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82AF8">
        <w:rPr>
          <w:rFonts w:ascii="Times New Roman" w:eastAsia="Times New Roman" w:hAnsi="Times New Roman" w:cs="Times New Roman"/>
          <w:b/>
          <w:lang w:eastAsia="pl-PL"/>
        </w:rPr>
        <w:t>§</w:t>
      </w:r>
      <w:r w:rsidR="00882AF8" w:rsidRPr="00882AF8">
        <w:rPr>
          <w:rFonts w:ascii="Times New Roman" w:eastAsia="Times New Roman" w:hAnsi="Times New Roman" w:cs="Times New Roman"/>
          <w:b/>
          <w:lang w:eastAsia="pl-PL"/>
        </w:rPr>
        <w:t>8</w:t>
      </w:r>
    </w:p>
    <w:p w:rsidR="00333DC4" w:rsidRPr="00882AF8" w:rsidRDefault="00333DC4" w:rsidP="00333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2AF8">
        <w:rPr>
          <w:rFonts w:ascii="Times New Roman" w:eastAsia="Times New Roman" w:hAnsi="Times New Roman" w:cs="Times New Roman"/>
          <w:lang w:eastAsia="pl-PL"/>
        </w:rPr>
        <w:t xml:space="preserve">Umowę sporządzono w dwóch jednobrzmiących egzemplarzach, po jednym dla Wykonawcy </w:t>
      </w:r>
      <w:r w:rsidRPr="00882AF8">
        <w:rPr>
          <w:rFonts w:ascii="Times New Roman" w:eastAsia="Times New Roman" w:hAnsi="Times New Roman" w:cs="Times New Roman"/>
          <w:lang w:eastAsia="pl-PL"/>
        </w:rPr>
        <w:br/>
        <w:t xml:space="preserve">i </w:t>
      </w:r>
      <w:r w:rsidR="00882AF8">
        <w:rPr>
          <w:rFonts w:ascii="Times New Roman" w:eastAsia="Times New Roman" w:hAnsi="Times New Roman" w:cs="Times New Roman"/>
          <w:lang w:eastAsia="pl-PL"/>
        </w:rPr>
        <w:t>Dostawcy</w:t>
      </w:r>
      <w:r w:rsidRPr="00882AF8">
        <w:rPr>
          <w:rFonts w:ascii="Times New Roman" w:eastAsia="Times New Roman" w:hAnsi="Times New Roman" w:cs="Times New Roman"/>
          <w:lang w:eastAsia="pl-PL"/>
        </w:rPr>
        <w:t>.</w:t>
      </w:r>
    </w:p>
    <w:p w:rsidR="00333DC4" w:rsidRPr="00333DC4" w:rsidRDefault="00333DC4" w:rsidP="00333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DC4" w:rsidRDefault="00333DC4" w:rsidP="00333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AF8" w:rsidRDefault="00882AF8" w:rsidP="00333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AF8" w:rsidRDefault="00882AF8" w:rsidP="00333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AF8" w:rsidRDefault="00882AF8" w:rsidP="00333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AF8" w:rsidRDefault="00882AF8" w:rsidP="00333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AF8" w:rsidRPr="00333DC4" w:rsidRDefault="00882AF8" w:rsidP="00333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DC4" w:rsidRPr="00333DC4" w:rsidRDefault="00333DC4" w:rsidP="00333DC4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3D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3D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3D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5536B" w:rsidRPr="00A45DCE" w:rsidRDefault="00333DC4" w:rsidP="00A45DCE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33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82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Dostawca</w:t>
      </w:r>
    </w:p>
    <w:sectPr w:rsidR="0065536B" w:rsidRPr="00A45D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B4" w:rsidRDefault="00DA6BB4" w:rsidP="00265970">
      <w:pPr>
        <w:spacing w:after="0" w:line="240" w:lineRule="auto"/>
      </w:pPr>
      <w:r>
        <w:separator/>
      </w:r>
    </w:p>
  </w:endnote>
  <w:endnote w:type="continuationSeparator" w:id="0">
    <w:p w:rsidR="00DA6BB4" w:rsidRDefault="00DA6BB4" w:rsidP="0026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70" w:rsidRPr="00265970" w:rsidRDefault="00265970" w:rsidP="00265970">
    <w:pPr>
      <w:pStyle w:val="Stopka"/>
      <w:jc w:val="center"/>
      <w:rPr>
        <w:b/>
      </w:rPr>
    </w:pPr>
    <w:r w:rsidRPr="00265970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-118745</wp:posOffset>
          </wp:positionV>
          <wp:extent cx="1638300" cy="810260"/>
          <wp:effectExtent l="0" t="0" r="0" b="8890"/>
          <wp:wrapSquare wrapText="bothSides"/>
          <wp:docPr id="1" name="Obraz 1" descr="Znalezione obrazy dla zapytania logo nfos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logo nfosig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5970">
      <w:rPr>
        <w:b/>
      </w:rPr>
      <w:t xml:space="preserve">„Ochrona ekosystemów </w:t>
    </w:r>
    <w:r w:rsidR="00686C21">
      <w:rPr>
        <w:b/>
      </w:rPr>
      <w:t xml:space="preserve">lądowych </w:t>
    </w:r>
    <w:r w:rsidRPr="00265970">
      <w:rPr>
        <w:b/>
      </w:rPr>
      <w:t>Wigierskiego Parku Narodowego przed pożarami</w:t>
    </w:r>
    <w:r w:rsidR="00686C21">
      <w:rPr>
        <w:b/>
      </w:rPr>
      <w:t xml:space="preserve"> w latach 2023-2027</w:t>
    </w:r>
    <w:r w:rsidRPr="00265970">
      <w:rPr>
        <w:b/>
      </w:rPr>
      <w:t>” –</w:t>
    </w:r>
    <w:r>
      <w:rPr>
        <w:b/>
      </w:rPr>
      <w:t xml:space="preserve"> p</w:t>
    </w:r>
    <w:r w:rsidR="00FD6089">
      <w:rPr>
        <w:b/>
      </w:rPr>
      <w:t xml:space="preserve">rojekt </w:t>
    </w:r>
    <w:r w:rsidRPr="00265970">
      <w:rPr>
        <w:b/>
      </w:rPr>
      <w:t>finansowany ze środków NFOŚiGW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B4" w:rsidRDefault="00DA6BB4" w:rsidP="00265970">
      <w:pPr>
        <w:spacing w:after="0" w:line="240" w:lineRule="auto"/>
      </w:pPr>
      <w:r>
        <w:separator/>
      </w:r>
    </w:p>
  </w:footnote>
  <w:footnote w:type="continuationSeparator" w:id="0">
    <w:p w:rsidR="00DA6BB4" w:rsidRDefault="00DA6BB4" w:rsidP="00265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FCA"/>
    <w:multiLevelType w:val="hybridMultilevel"/>
    <w:tmpl w:val="FCFCE9F4"/>
    <w:lvl w:ilvl="0" w:tplc="BABEB8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2B4777"/>
    <w:multiLevelType w:val="hybridMultilevel"/>
    <w:tmpl w:val="AD60C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977ED"/>
    <w:multiLevelType w:val="hybridMultilevel"/>
    <w:tmpl w:val="C1F46788"/>
    <w:lvl w:ilvl="0" w:tplc="529ED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851DC"/>
    <w:multiLevelType w:val="singleLevel"/>
    <w:tmpl w:val="D0E228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25BB22C8"/>
    <w:multiLevelType w:val="hybridMultilevel"/>
    <w:tmpl w:val="0C765C2C"/>
    <w:lvl w:ilvl="0" w:tplc="E54E6D4E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6413FE"/>
    <w:multiLevelType w:val="hybridMultilevel"/>
    <w:tmpl w:val="2020E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0B228E"/>
    <w:multiLevelType w:val="hybridMultilevel"/>
    <w:tmpl w:val="90C0B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A1E67"/>
    <w:multiLevelType w:val="hybridMultilevel"/>
    <w:tmpl w:val="1B18EB30"/>
    <w:lvl w:ilvl="0" w:tplc="39D63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EB610A"/>
    <w:multiLevelType w:val="hybridMultilevel"/>
    <w:tmpl w:val="11CC2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E61E5"/>
    <w:multiLevelType w:val="hybridMultilevel"/>
    <w:tmpl w:val="92125482"/>
    <w:lvl w:ilvl="0" w:tplc="0DE2F2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6D76AE"/>
    <w:multiLevelType w:val="hybridMultilevel"/>
    <w:tmpl w:val="6DE43F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100794A"/>
    <w:multiLevelType w:val="hybridMultilevel"/>
    <w:tmpl w:val="56AA3D2C"/>
    <w:lvl w:ilvl="0" w:tplc="21D0A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D82DAA"/>
    <w:multiLevelType w:val="hybridMultilevel"/>
    <w:tmpl w:val="C4AC6FB0"/>
    <w:lvl w:ilvl="0" w:tplc="2074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8003AD"/>
    <w:multiLevelType w:val="singleLevel"/>
    <w:tmpl w:val="85546BE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7A2E03CE"/>
    <w:multiLevelType w:val="hybridMultilevel"/>
    <w:tmpl w:val="338CDD56"/>
    <w:lvl w:ilvl="0" w:tplc="177E7DD8">
      <w:start w:val="1"/>
      <w:numFmt w:val="decimal"/>
      <w:lvlText w:val="%1)"/>
      <w:lvlJc w:val="left"/>
      <w:pPr>
        <w:tabs>
          <w:tab w:val="num" w:pos="360"/>
        </w:tabs>
        <w:ind w:left="75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13"/>
    <w:lvlOverride w:ilvl="0">
      <w:startOverride w:val="2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70"/>
    <w:rsid w:val="00031D00"/>
    <w:rsid w:val="00074A9E"/>
    <w:rsid w:val="001809BA"/>
    <w:rsid w:val="00265970"/>
    <w:rsid w:val="002E711C"/>
    <w:rsid w:val="00333DC4"/>
    <w:rsid w:val="00462B7C"/>
    <w:rsid w:val="004E1DF5"/>
    <w:rsid w:val="00582CBF"/>
    <w:rsid w:val="0065536B"/>
    <w:rsid w:val="00686C21"/>
    <w:rsid w:val="006A3169"/>
    <w:rsid w:val="00750D8D"/>
    <w:rsid w:val="00825986"/>
    <w:rsid w:val="00857368"/>
    <w:rsid w:val="00882AF8"/>
    <w:rsid w:val="008B634B"/>
    <w:rsid w:val="008D4B27"/>
    <w:rsid w:val="00A45DCE"/>
    <w:rsid w:val="00C66F23"/>
    <w:rsid w:val="00CF0131"/>
    <w:rsid w:val="00DA6BB4"/>
    <w:rsid w:val="00FD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E301"/>
  <w15:chartTrackingRefBased/>
  <w15:docId w15:val="{A916D0F1-2F17-415D-8B33-BC716B04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5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970"/>
  </w:style>
  <w:style w:type="paragraph" w:styleId="Stopka">
    <w:name w:val="footer"/>
    <w:basedOn w:val="Normalny"/>
    <w:link w:val="StopkaZnak"/>
    <w:uiPriority w:val="99"/>
    <w:unhideWhenUsed/>
    <w:rsid w:val="00265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970"/>
  </w:style>
  <w:style w:type="table" w:styleId="Tabela-Siatka">
    <w:name w:val="Table Grid"/>
    <w:basedOn w:val="Standardowy"/>
    <w:uiPriority w:val="39"/>
    <w:rsid w:val="0026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D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BE8B3-20C3-494A-B03F-18C65E13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Kamiński</dc:creator>
  <cp:keywords/>
  <dc:description/>
  <cp:lastModifiedBy>Wojciech Kamiński</cp:lastModifiedBy>
  <cp:revision>4</cp:revision>
  <cp:lastPrinted>2023-08-24T07:50:00Z</cp:lastPrinted>
  <dcterms:created xsi:type="dcterms:W3CDTF">2023-08-24T07:48:00Z</dcterms:created>
  <dcterms:modified xsi:type="dcterms:W3CDTF">2023-08-24T08:24:00Z</dcterms:modified>
</cp:coreProperties>
</file>